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4618" w14:textId="5CBD3275" w:rsidR="00125F41" w:rsidRPr="00125F41" w:rsidRDefault="00125F41" w:rsidP="00125F41">
      <w:pPr>
        <w:spacing w:after="240"/>
        <w:rPr>
          <w:rFonts w:ascii="Constantia" w:hAnsi="Constantia" w:cs="Angsana New"/>
          <w:bCs/>
          <w:sz w:val="28"/>
          <w:szCs w:val="28"/>
        </w:rPr>
      </w:pPr>
      <w:r w:rsidRPr="00125F41">
        <w:rPr>
          <w:rFonts w:ascii="Constantia" w:hAnsi="Constantia" w:cs="Angsana New"/>
          <w:bCs/>
          <w:sz w:val="28"/>
          <w:szCs w:val="28"/>
        </w:rPr>
        <w:t>CV Workshop</w:t>
      </w:r>
      <w:r>
        <w:rPr>
          <w:rFonts w:ascii="Constantia" w:hAnsi="Constantia" w:cs="Angsana New"/>
          <w:bCs/>
          <w:sz w:val="28"/>
          <w:szCs w:val="28"/>
        </w:rPr>
        <w:br/>
        <w:t>UA Writing Center/</w:t>
      </w:r>
      <w:r w:rsidRPr="00125F41">
        <w:rPr>
          <w:rFonts w:ascii="Constantia" w:hAnsi="Constantia" w:cs="Angsana New"/>
          <w:bCs/>
          <w:sz w:val="28"/>
          <w:szCs w:val="28"/>
        </w:rPr>
        <w:t xml:space="preserve">October 2022 </w:t>
      </w:r>
    </w:p>
    <w:p w14:paraId="33492276" w14:textId="77777777" w:rsidR="00125F41" w:rsidRDefault="00125F41" w:rsidP="001979D1">
      <w:pPr>
        <w:spacing w:after="240"/>
        <w:jc w:val="center"/>
        <w:rPr>
          <w:rFonts w:ascii="Constantia" w:hAnsi="Constantia" w:cs="Angsana New"/>
          <w:b/>
          <w:sz w:val="28"/>
          <w:szCs w:val="28"/>
        </w:rPr>
      </w:pPr>
    </w:p>
    <w:p w14:paraId="1CEB67AA" w14:textId="59E14CB8" w:rsidR="001979D1" w:rsidRPr="00125F41" w:rsidRDefault="001979D1" w:rsidP="00125F41">
      <w:pPr>
        <w:spacing w:after="240"/>
        <w:rPr>
          <w:rFonts w:ascii="Constantia" w:hAnsi="Constantia" w:cs="Angsana New"/>
          <w:bCs/>
          <w:sz w:val="28"/>
          <w:szCs w:val="28"/>
        </w:rPr>
      </w:pPr>
      <w:r w:rsidRPr="001979D1">
        <w:rPr>
          <w:rFonts w:ascii="Constantia" w:hAnsi="Constantia" w:cs="Angsana New"/>
          <w:b/>
          <w:sz w:val="28"/>
          <w:szCs w:val="28"/>
        </w:rPr>
        <w:t>ADVICE ON CV WRITING</w:t>
      </w:r>
      <w:r w:rsidR="00125F41">
        <w:rPr>
          <w:rFonts w:ascii="Constantia" w:hAnsi="Constantia" w:cs="Angsana New"/>
          <w:b/>
          <w:sz w:val="28"/>
          <w:szCs w:val="28"/>
        </w:rPr>
        <w:t xml:space="preserve"> </w:t>
      </w:r>
      <w:r w:rsidR="00125F41" w:rsidRPr="00125F41">
        <w:rPr>
          <w:rFonts w:ascii="Constantia" w:hAnsi="Constantia" w:cs="Angsana New"/>
          <w:bCs/>
          <w:sz w:val="28"/>
          <w:szCs w:val="28"/>
        </w:rPr>
        <w:t>[Handout to accompany slideshow and sample CV].</w:t>
      </w:r>
    </w:p>
    <w:p w14:paraId="7C8C5B70" w14:textId="03B6AC95" w:rsidR="001979D1" w:rsidRDefault="001979D1" w:rsidP="001979D1">
      <w:pPr>
        <w:spacing w:after="240"/>
        <w:rPr>
          <w:rFonts w:ascii="Constantia" w:hAnsi="Constantia" w:cs="Angsana New"/>
          <w:b/>
          <w:sz w:val="22"/>
          <w:szCs w:val="22"/>
        </w:rPr>
      </w:pPr>
    </w:p>
    <w:p w14:paraId="5EB12EF4" w14:textId="0D992A17" w:rsidR="001979D1" w:rsidRPr="00EE2DED" w:rsidRDefault="001979D1" w:rsidP="001979D1">
      <w:pPr>
        <w:spacing w:after="240"/>
        <w:rPr>
          <w:rFonts w:ascii="Constantia" w:hAnsi="Constantia" w:cs="Angsana New"/>
          <w:b/>
          <w:sz w:val="22"/>
          <w:szCs w:val="22"/>
        </w:rPr>
      </w:pPr>
      <w:r>
        <w:rPr>
          <w:rFonts w:ascii="Constantia" w:hAnsi="Constantia" w:cs="Angsana New"/>
          <w:b/>
          <w:sz w:val="22"/>
          <w:szCs w:val="22"/>
        </w:rPr>
        <w:t xml:space="preserve">GENERAL </w:t>
      </w:r>
      <w:r w:rsidRPr="00EE2DED">
        <w:rPr>
          <w:rFonts w:ascii="Constantia" w:hAnsi="Constantia" w:cs="Angsana New"/>
          <w:b/>
          <w:sz w:val="22"/>
          <w:szCs w:val="22"/>
        </w:rPr>
        <w:t>NOTES</w:t>
      </w:r>
    </w:p>
    <w:p w14:paraId="700649F4" w14:textId="52EE0D6C" w:rsidR="001979D1" w:rsidRDefault="00112B0B" w:rsidP="001979D1">
      <w:pPr>
        <w:pStyle w:val="ListParagraph"/>
        <w:numPr>
          <w:ilvl w:val="0"/>
          <w:numId w:val="1"/>
        </w:numPr>
        <w:spacing w:after="240"/>
        <w:rPr>
          <w:rFonts w:ascii="Constantia" w:hAnsi="Constantia" w:cs="Angsana New"/>
          <w:bCs/>
          <w:sz w:val="22"/>
          <w:szCs w:val="22"/>
        </w:rPr>
      </w:pPr>
      <w:r>
        <w:rPr>
          <w:rFonts w:ascii="Constantia" w:hAnsi="Constantia" w:cs="Angsana New"/>
          <w:bCs/>
          <w:sz w:val="22"/>
          <w:szCs w:val="22"/>
        </w:rPr>
        <w:t xml:space="preserve">Sections/Major </w:t>
      </w:r>
      <w:r w:rsidR="001979D1">
        <w:rPr>
          <w:rFonts w:ascii="Constantia" w:hAnsi="Constantia" w:cs="Angsana New"/>
          <w:bCs/>
          <w:sz w:val="22"/>
          <w:szCs w:val="22"/>
        </w:rPr>
        <w:t xml:space="preserve">Categories </w:t>
      </w:r>
      <w:r>
        <w:rPr>
          <w:rFonts w:ascii="Constantia" w:hAnsi="Constantia" w:cs="Angsana New"/>
          <w:bCs/>
          <w:sz w:val="22"/>
          <w:szCs w:val="22"/>
        </w:rPr>
        <w:t>should be</w:t>
      </w:r>
      <w:r w:rsidR="001979D1">
        <w:rPr>
          <w:rFonts w:ascii="Constantia" w:hAnsi="Constantia" w:cs="Angsana New"/>
          <w:bCs/>
          <w:sz w:val="22"/>
          <w:szCs w:val="22"/>
        </w:rPr>
        <w:t xml:space="preserve"> arranged in the order of importance. </w:t>
      </w:r>
    </w:p>
    <w:p w14:paraId="4D9C0FFB" w14:textId="68FCFA24" w:rsidR="001979D1" w:rsidRDefault="001979D1" w:rsidP="001979D1">
      <w:pPr>
        <w:pStyle w:val="ListParagraph"/>
        <w:numPr>
          <w:ilvl w:val="0"/>
          <w:numId w:val="1"/>
        </w:numPr>
        <w:spacing w:after="240"/>
        <w:rPr>
          <w:rFonts w:ascii="Constantia" w:hAnsi="Constantia" w:cs="Angsana New"/>
          <w:bCs/>
          <w:sz w:val="22"/>
          <w:szCs w:val="22"/>
        </w:rPr>
      </w:pPr>
      <w:r>
        <w:rPr>
          <w:rFonts w:ascii="Constantia" w:hAnsi="Constantia" w:cs="Angsana New"/>
          <w:bCs/>
          <w:sz w:val="22"/>
          <w:szCs w:val="22"/>
        </w:rPr>
        <w:t xml:space="preserve">Within each category, entries </w:t>
      </w:r>
      <w:r w:rsidR="00112B0B">
        <w:rPr>
          <w:rFonts w:ascii="Constantia" w:hAnsi="Constantia" w:cs="Angsana New"/>
          <w:bCs/>
          <w:sz w:val="22"/>
          <w:szCs w:val="22"/>
        </w:rPr>
        <w:t xml:space="preserve">should be </w:t>
      </w:r>
      <w:r>
        <w:rPr>
          <w:rFonts w:ascii="Constantia" w:hAnsi="Constantia" w:cs="Angsana New"/>
          <w:bCs/>
          <w:sz w:val="22"/>
          <w:szCs w:val="22"/>
        </w:rPr>
        <w:t xml:space="preserve">arranged in reverse chronological order, with newest items on top. </w:t>
      </w:r>
    </w:p>
    <w:p w14:paraId="4E632F3D" w14:textId="3C3D6D6C" w:rsidR="001979D1" w:rsidRDefault="001979D1" w:rsidP="001979D1">
      <w:pPr>
        <w:pStyle w:val="ListParagraph"/>
        <w:numPr>
          <w:ilvl w:val="0"/>
          <w:numId w:val="1"/>
        </w:numPr>
        <w:spacing w:after="240"/>
        <w:rPr>
          <w:rFonts w:ascii="Constantia" w:hAnsi="Constantia" w:cs="Angsana New"/>
          <w:bCs/>
          <w:sz w:val="22"/>
          <w:szCs w:val="22"/>
        </w:rPr>
      </w:pPr>
      <w:r>
        <w:rPr>
          <w:rFonts w:ascii="Constantia" w:hAnsi="Constantia" w:cs="Angsana New"/>
          <w:bCs/>
          <w:sz w:val="22"/>
          <w:szCs w:val="22"/>
        </w:rPr>
        <w:t xml:space="preserve">The sample CV (see handout) is abbreviated; you can add more detail under work experiences, with </w:t>
      </w:r>
      <w:r w:rsidRPr="001979D1">
        <w:rPr>
          <w:rFonts w:ascii="Constantia" w:hAnsi="Constantia" w:cs="Angsana New"/>
          <w:b/>
          <w:sz w:val="22"/>
          <w:szCs w:val="22"/>
        </w:rPr>
        <w:t>action verb phrases</w:t>
      </w:r>
      <w:r>
        <w:rPr>
          <w:rFonts w:ascii="Constantia" w:hAnsi="Constantia" w:cs="Angsana New"/>
          <w:bCs/>
          <w:sz w:val="22"/>
          <w:szCs w:val="22"/>
        </w:rPr>
        <w:t xml:space="preserve"> (as with a resume) to describe accomplishments. Paragraph/block format uses less space than bullet points. </w:t>
      </w:r>
    </w:p>
    <w:p w14:paraId="4E1826E1" w14:textId="167E6BFF" w:rsidR="001979D1" w:rsidRDefault="001979D1" w:rsidP="001979D1">
      <w:pPr>
        <w:pStyle w:val="ListParagraph"/>
        <w:numPr>
          <w:ilvl w:val="0"/>
          <w:numId w:val="1"/>
        </w:numPr>
        <w:spacing w:after="240"/>
        <w:rPr>
          <w:rFonts w:ascii="Constantia" w:hAnsi="Constantia" w:cs="Angsana New"/>
          <w:bCs/>
          <w:sz w:val="22"/>
          <w:szCs w:val="22"/>
        </w:rPr>
      </w:pPr>
      <w:r>
        <w:rPr>
          <w:rFonts w:ascii="Constantia" w:hAnsi="Constantia" w:cs="Angsana New"/>
          <w:bCs/>
          <w:sz w:val="22"/>
          <w:szCs w:val="22"/>
        </w:rPr>
        <w:t xml:space="preserve">Likewise, you can add a few sentences describing the content of courses taught, especially if it’s not clear from the titles.  </w:t>
      </w:r>
    </w:p>
    <w:p w14:paraId="6297ADF2" w14:textId="774158CB" w:rsidR="001979D1" w:rsidRDefault="001979D1" w:rsidP="001979D1">
      <w:pPr>
        <w:pStyle w:val="ListParagraph"/>
        <w:numPr>
          <w:ilvl w:val="0"/>
          <w:numId w:val="1"/>
        </w:numPr>
        <w:spacing w:after="240"/>
        <w:rPr>
          <w:rFonts w:ascii="Constantia" w:hAnsi="Constantia" w:cs="Angsana New"/>
          <w:bCs/>
          <w:sz w:val="22"/>
          <w:szCs w:val="22"/>
        </w:rPr>
      </w:pPr>
      <w:r>
        <w:rPr>
          <w:rFonts w:ascii="Constantia" w:hAnsi="Constantia" w:cs="Angsana New"/>
          <w:bCs/>
          <w:sz w:val="22"/>
          <w:szCs w:val="22"/>
        </w:rPr>
        <w:t xml:space="preserve">It’s not necessary to include summer jobs or student jobs (restaurants, retail, </w:t>
      </w:r>
      <w:r w:rsidR="00B8388E">
        <w:rPr>
          <w:rFonts w:ascii="Constantia" w:hAnsi="Constantia" w:cs="Angsana New"/>
          <w:bCs/>
          <w:sz w:val="22"/>
          <w:szCs w:val="22"/>
        </w:rPr>
        <w:t>etc.</w:t>
      </w:r>
      <w:r>
        <w:rPr>
          <w:rFonts w:ascii="Constantia" w:hAnsi="Constantia" w:cs="Angsana New"/>
          <w:bCs/>
          <w:sz w:val="22"/>
          <w:szCs w:val="22"/>
        </w:rPr>
        <w:t xml:space="preserve">) but if you don’t have any relevant experience yet, you can keep those items for now. </w:t>
      </w:r>
    </w:p>
    <w:p w14:paraId="6FF90BCE" w14:textId="77777777" w:rsidR="001979D1" w:rsidRDefault="001979D1" w:rsidP="001979D1">
      <w:pPr>
        <w:pStyle w:val="ListParagraph"/>
        <w:numPr>
          <w:ilvl w:val="0"/>
          <w:numId w:val="1"/>
        </w:numPr>
        <w:spacing w:after="240"/>
        <w:rPr>
          <w:rFonts w:ascii="Constantia" w:hAnsi="Constantia" w:cs="Angsana New"/>
          <w:bCs/>
          <w:sz w:val="22"/>
          <w:szCs w:val="22"/>
        </w:rPr>
      </w:pPr>
      <w:r>
        <w:rPr>
          <w:rFonts w:ascii="Constantia" w:hAnsi="Constantia" w:cs="Angsana New"/>
          <w:bCs/>
          <w:sz w:val="22"/>
          <w:szCs w:val="22"/>
        </w:rPr>
        <w:t xml:space="preserve">As with a resume, every item on your CV should be clear to an outside reader; spell out acronyms and add descriptive phrases for things that aren’t immediately obvious. See example below: </w:t>
      </w:r>
    </w:p>
    <w:p w14:paraId="4046D772" w14:textId="77777777" w:rsidR="001979D1" w:rsidRDefault="001979D1" w:rsidP="001979D1">
      <w:pPr>
        <w:pStyle w:val="ListParagraph"/>
        <w:spacing w:after="240"/>
        <w:rPr>
          <w:rFonts w:ascii="Constantia" w:hAnsi="Constantia" w:cs="Angsana New"/>
          <w:bCs/>
          <w:sz w:val="22"/>
          <w:szCs w:val="22"/>
        </w:rPr>
      </w:pPr>
    </w:p>
    <w:p w14:paraId="78C402C2" w14:textId="0A354C85" w:rsidR="001979D1" w:rsidRDefault="001979D1" w:rsidP="001979D1">
      <w:pPr>
        <w:pStyle w:val="ListParagraph"/>
        <w:spacing w:after="240"/>
        <w:rPr>
          <w:rFonts w:ascii="Constantia" w:hAnsi="Constantia" w:cs="Angsana New"/>
          <w:bCs/>
          <w:sz w:val="22"/>
          <w:szCs w:val="22"/>
        </w:rPr>
      </w:pPr>
      <w:r w:rsidRPr="000B28CF">
        <w:rPr>
          <w:rFonts w:ascii="Constantia" w:hAnsi="Constantia" w:cs="Angsana New"/>
          <w:b/>
          <w:sz w:val="22"/>
          <w:szCs w:val="22"/>
        </w:rPr>
        <w:t>Al’s Pals Volunteer</w:t>
      </w:r>
      <w:r>
        <w:rPr>
          <w:rFonts w:ascii="Constantia" w:hAnsi="Constantia" w:cs="Angsana New"/>
          <w:b/>
          <w:sz w:val="22"/>
          <w:szCs w:val="22"/>
        </w:rPr>
        <w:t xml:space="preserve">, Tuscaloosa, Alabama, Fall 2022 | </w:t>
      </w:r>
      <w:r w:rsidRPr="005F2D9B">
        <w:rPr>
          <w:rFonts w:ascii="Constantia" w:hAnsi="Constantia" w:cs="Angsana New"/>
          <w:bCs/>
          <w:sz w:val="22"/>
          <w:szCs w:val="22"/>
        </w:rPr>
        <w:t xml:space="preserve">Mentor K-8 students through after-school program that offers social support and academic tutoring. </w:t>
      </w:r>
    </w:p>
    <w:p w14:paraId="39C54882" w14:textId="189E50F0" w:rsidR="001979D1" w:rsidRDefault="001979D1" w:rsidP="001979D1">
      <w:pPr>
        <w:pStyle w:val="ListParagraph"/>
        <w:spacing w:after="240"/>
        <w:rPr>
          <w:rFonts w:ascii="Constantia" w:hAnsi="Constantia" w:cs="Angsana New"/>
          <w:bCs/>
          <w:sz w:val="22"/>
          <w:szCs w:val="22"/>
        </w:rPr>
      </w:pPr>
    </w:p>
    <w:p w14:paraId="1DDF55BB" w14:textId="42A1A777" w:rsidR="001979D1" w:rsidRPr="005F2D9B" w:rsidRDefault="001979D1" w:rsidP="001979D1">
      <w:pPr>
        <w:pStyle w:val="ListParagraph"/>
        <w:numPr>
          <w:ilvl w:val="0"/>
          <w:numId w:val="1"/>
        </w:numPr>
        <w:spacing w:after="240"/>
        <w:rPr>
          <w:rFonts w:ascii="Constantia" w:hAnsi="Constantia" w:cs="Angsana New"/>
          <w:bCs/>
          <w:sz w:val="22"/>
          <w:szCs w:val="22"/>
        </w:rPr>
      </w:pPr>
      <w:r>
        <w:rPr>
          <w:rFonts w:ascii="Constantia" w:hAnsi="Constantia" w:cs="Angsana New"/>
          <w:bCs/>
          <w:sz w:val="22"/>
          <w:szCs w:val="22"/>
        </w:rPr>
        <w:t xml:space="preserve">Format—don’t use the space bar to </w:t>
      </w:r>
      <w:r w:rsidR="004D3D5A">
        <w:rPr>
          <w:rFonts w:ascii="Constantia" w:hAnsi="Constantia" w:cs="Angsana New"/>
          <w:bCs/>
          <w:sz w:val="22"/>
          <w:szCs w:val="22"/>
        </w:rPr>
        <w:t xml:space="preserve">indent or create columns on a </w:t>
      </w:r>
      <w:r>
        <w:rPr>
          <w:rFonts w:ascii="Constantia" w:hAnsi="Constantia" w:cs="Angsana New"/>
          <w:bCs/>
          <w:sz w:val="22"/>
          <w:szCs w:val="22"/>
        </w:rPr>
        <w:t xml:space="preserve">resume or CV. It will be a problem each time you go to make changes, and people who </w:t>
      </w:r>
      <w:r w:rsidR="004D3D5A">
        <w:rPr>
          <w:rFonts w:ascii="Constantia" w:hAnsi="Constantia" w:cs="Angsana New"/>
          <w:bCs/>
          <w:sz w:val="22"/>
          <w:szCs w:val="22"/>
        </w:rPr>
        <w:t xml:space="preserve">receive </w:t>
      </w:r>
      <w:r>
        <w:rPr>
          <w:rFonts w:ascii="Constantia" w:hAnsi="Constantia" w:cs="Angsana New"/>
          <w:bCs/>
          <w:sz w:val="22"/>
          <w:szCs w:val="22"/>
        </w:rPr>
        <w:t xml:space="preserve">the .doc version will see that you have poor word processing skills.  Use tabs/specialized margins, </w:t>
      </w:r>
      <w:proofErr w:type="gramStart"/>
      <w:r>
        <w:rPr>
          <w:rFonts w:ascii="Constantia" w:hAnsi="Constantia" w:cs="Angsana New"/>
          <w:bCs/>
          <w:sz w:val="22"/>
          <w:szCs w:val="22"/>
        </w:rPr>
        <w:t>columns</w:t>
      </w:r>
      <w:proofErr w:type="gramEnd"/>
      <w:r>
        <w:rPr>
          <w:rFonts w:ascii="Constantia" w:hAnsi="Constantia" w:cs="Angsana New"/>
          <w:bCs/>
          <w:sz w:val="22"/>
          <w:szCs w:val="22"/>
        </w:rPr>
        <w:t xml:space="preserve"> or tables without borders (to keep </w:t>
      </w:r>
      <w:r w:rsidR="004D3D5A">
        <w:rPr>
          <w:rFonts w:ascii="Constantia" w:hAnsi="Constantia" w:cs="Angsana New"/>
          <w:bCs/>
          <w:sz w:val="22"/>
          <w:szCs w:val="22"/>
        </w:rPr>
        <w:t xml:space="preserve">rows and columns </w:t>
      </w:r>
      <w:r>
        <w:rPr>
          <w:rFonts w:ascii="Constantia" w:hAnsi="Constantia" w:cs="Angsana New"/>
          <w:bCs/>
          <w:sz w:val="22"/>
          <w:szCs w:val="22"/>
        </w:rPr>
        <w:t xml:space="preserve">aligned). </w:t>
      </w:r>
    </w:p>
    <w:p w14:paraId="0C93D1AB" w14:textId="77777777" w:rsidR="001979D1" w:rsidRDefault="001979D1" w:rsidP="001979D1">
      <w:pPr>
        <w:pStyle w:val="ListParagraph"/>
        <w:spacing w:after="240"/>
        <w:rPr>
          <w:rFonts w:ascii="Constantia" w:hAnsi="Constantia" w:cs="Angsana New"/>
          <w:bCs/>
          <w:sz w:val="22"/>
          <w:szCs w:val="22"/>
        </w:rPr>
      </w:pPr>
    </w:p>
    <w:p w14:paraId="6085B913" w14:textId="7524587A" w:rsidR="001979D1" w:rsidRPr="001979D1" w:rsidRDefault="001979D1" w:rsidP="001979D1">
      <w:pPr>
        <w:spacing w:after="240"/>
        <w:rPr>
          <w:rFonts w:ascii="Constantia" w:hAnsi="Constantia" w:cs="Angsana New"/>
          <w:b/>
          <w:sz w:val="22"/>
          <w:szCs w:val="22"/>
        </w:rPr>
      </w:pPr>
      <w:r w:rsidRPr="001979D1">
        <w:rPr>
          <w:rFonts w:ascii="Constantia" w:hAnsi="Constantia" w:cs="Angsana New"/>
          <w:b/>
          <w:sz w:val="22"/>
          <w:szCs w:val="22"/>
        </w:rPr>
        <w:t>Notes for New Grad Students</w:t>
      </w:r>
    </w:p>
    <w:p w14:paraId="12AABE39" w14:textId="77777777" w:rsidR="001979D1" w:rsidRDefault="001979D1" w:rsidP="001979D1">
      <w:pPr>
        <w:pStyle w:val="ListParagraph"/>
        <w:spacing w:after="240"/>
        <w:rPr>
          <w:rFonts w:ascii="Constantia" w:hAnsi="Constantia" w:cs="Angsana New"/>
          <w:bCs/>
          <w:sz w:val="22"/>
          <w:szCs w:val="22"/>
        </w:rPr>
      </w:pPr>
    </w:p>
    <w:p w14:paraId="3B5039FE" w14:textId="4C1521B3" w:rsidR="001979D1" w:rsidRDefault="001979D1" w:rsidP="001979D1">
      <w:pPr>
        <w:pStyle w:val="ListParagraph"/>
        <w:numPr>
          <w:ilvl w:val="0"/>
          <w:numId w:val="1"/>
        </w:numPr>
        <w:spacing w:after="240"/>
        <w:rPr>
          <w:rFonts w:ascii="Constantia" w:hAnsi="Constantia" w:cs="Angsana New"/>
          <w:bCs/>
          <w:sz w:val="22"/>
          <w:szCs w:val="22"/>
        </w:rPr>
      </w:pPr>
      <w:r>
        <w:rPr>
          <w:rFonts w:ascii="Constantia" w:hAnsi="Constantia" w:cs="Angsana New"/>
          <w:bCs/>
          <w:sz w:val="22"/>
          <w:szCs w:val="22"/>
        </w:rPr>
        <w:t xml:space="preserve">Before you begin the CV, take inventory of </w:t>
      </w:r>
      <w:r w:rsidRPr="005F2D9B">
        <w:rPr>
          <w:rFonts w:ascii="Constantia" w:hAnsi="Constantia" w:cs="Angsana New"/>
          <w:b/>
          <w:sz w:val="22"/>
          <w:szCs w:val="22"/>
        </w:rPr>
        <w:t>everything</w:t>
      </w:r>
      <w:r>
        <w:rPr>
          <w:rFonts w:ascii="Constantia" w:hAnsi="Constantia" w:cs="Angsana New"/>
          <w:bCs/>
          <w:sz w:val="22"/>
          <w:szCs w:val="22"/>
        </w:rPr>
        <w:t xml:space="preserve"> you’ve done in your various university programs or professional roles (e.g., service-learning, collaboration with professors, summer research programs, professional development seminars and trainings, on-campus exhibitions, lab work or field work). Informal opportunities like mentoring, meeting with prospective students, or assisting with a professor’s research can be worthwhile CV entries. </w:t>
      </w:r>
    </w:p>
    <w:p w14:paraId="0FCDA256" w14:textId="77777777" w:rsidR="001979D1" w:rsidRDefault="001979D1" w:rsidP="001979D1">
      <w:pPr>
        <w:pStyle w:val="ListParagraph"/>
        <w:spacing w:after="240"/>
        <w:rPr>
          <w:rFonts w:ascii="Constantia" w:hAnsi="Constantia" w:cs="Angsana New"/>
          <w:bCs/>
          <w:sz w:val="22"/>
          <w:szCs w:val="22"/>
        </w:rPr>
      </w:pPr>
    </w:p>
    <w:p w14:paraId="5A35ACF1" w14:textId="05DABEF3" w:rsidR="001979D1" w:rsidRDefault="001979D1" w:rsidP="001979D1">
      <w:pPr>
        <w:pStyle w:val="ListParagraph"/>
        <w:numPr>
          <w:ilvl w:val="0"/>
          <w:numId w:val="1"/>
        </w:numPr>
        <w:spacing w:after="240"/>
        <w:rPr>
          <w:rFonts w:ascii="Constantia" w:hAnsi="Constantia" w:cs="Angsana New"/>
          <w:bCs/>
          <w:sz w:val="22"/>
          <w:szCs w:val="22"/>
        </w:rPr>
      </w:pPr>
      <w:r w:rsidRPr="001979D1">
        <w:rPr>
          <w:rFonts w:ascii="Constantia" w:hAnsi="Constantia" w:cs="Angsana New"/>
          <w:bCs/>
          <w:sz w:val="22"/>
          <w:szCs w:val="22"/>
        </w:rPr>
        <w:t xml:space="preserve">Don’t have a lot on your CV yet? </w:t>
      </w:r>
      <w:r w:rsidR="004D3D5A">
        <w:rPr>
          <w:rFonts w:ascii="Constantia" w:hAnsi="Constantia" w:cs="Angsana New"/>
          <w:bCs/>
          <w:sz w:val="22"/>
          <w:szCs w:val="22"/>
        </w:rPr>
        <w:t xml:space="preserve"> </w:t>
      </w:r>
      <w:r w:rsidRPr="001979D1">
        <w:rPr>
          <w:rFonts w:ascii="Constantia" w:hAnsi="Constantia" w:cs="Angsana New"/>
          <w:bCs/>
          <w:sz w:val="22"/>
          <w:szCs w:val="22"/>
        </w:rPr>
        <w:t>That’s</w:t>
      </w:r>
      <w:r w:rsidR="004D3D5A">
        <w:rPr>
          <w:rFonts w:ascii="Constantia" w:hAnsi="Constantia" w:cs="Angsana New"/>
          <w:bCs/>
          <w:sz w:val="22"/>
          <w:szCs w:val="22"/>
        </w:rPr>
        <w:t xml:space="preserve"> normal</w:t>
      </w:r>
      <w:r w:rsidRPr="001979D1">
        <w:rPr>
          <w:rFonts w:ascii="Constantia" w:hAnsi="Constantia" w:cs="Angsana New"/>
          <w:bCs/>
          <w:sz w:val="22"/>
          <w:szCs w:val="22"/>
        </w:rPr>
        <w:t xml:space="preserve">! Beginning the CV helps you take stock of what you have done so far and set goals for the coming semesters. </w:t>
      </w:r>
    </w:p>
    <w:p w14:paraId="3EF17128" w14:textId="77777777" w:rsidR="001979D1" w:rsidRPr="001979D1" w:rsidRDefault="001979D1" w:rsidP="001979D1">
      <w:pPr>
        <w:pStyle w:val="ListParagraph"/>
        <w:rPr>
          <w:rFonts w:ascii="Constantia" w:hAnsi="Constantia" w:cs="Angsana New"/>
          <w:bCs/>
          <w:sz w:val="22"/>
          <w:szCs w:val="22"/>
        </w:rPr>
      </w:pPr>
    </w:p>
    <w:p w14:paraId="2F6B3588" w14:textId="77777777" w:rsidR="001979D1" w:rsidRPr="001979D1" w:rsidRDefault="001979D1" w:rsidP="001979D1">
      <w:pPr>
        <w:spacing w:after="240"/>
        <w:rPr>
          <w:rFonts w:ascii="Constantia" w:hAnsi="Constantia" w:cs="Angsana New"/>
          <w:bCs/>
          <w:sz w:val="22"/>
          <w:szCs w:val="22"/>
        </w:rPr>
      </w:pPr>
    </w:p>
    <w:p w14:paraId="095C0D3E" w14:textId="77777777" w:rsidR="001979D1" w:rsidRDefault="001979D1" w:rsidP="001979D1">
      <w:pPr>
        <w:spacing w:after="240"/>
        <w:rPr>
          <w:rFonts w:ascii="Constantia" w:hAnsi="Constantia" w:cs="Angsana New"/>
          <w:b/>
          <w:sz w:val="22"/>
          <w:szCs w:val="22"/>
        </w:rPr>
      </w:pPr>
    </w:p>
    <w:p w14:paraId="1D62FDC5" w14:textId="77777777" w:rsidR="00D74D7E" w:rsidRDefault="00D74D7E">
      <w:pPr>
        <w:rPr>
          <w:rFonts w:ascii="Constantia" w:hAnsi="Constantia" w:cs="Angsana New"/>
          <w:b/>
          <w:sz w:val="22"/>
          <w:szCs w:val="22"/>
        </w:rPr>
      </w:pPr>
      <w:r>
        <w:rPr>
          <w:rFonts w:ascii="Constantia" w:hAnsi="Constantia" w:cs="Angsana New"/>
          <w:b/>
          <w:sz w:val="22"/>
          <w:szCs w:val="22"/>
        </w:rPr>
        <w:br w:type="page"/>
      </w:r>
    </w:p>
    <w:p w14:paraId="2B74CBD5" w14:textId="7B2A35E8" w:rsidR="001979D1" w:rsidRPr="005F2D9B" w:rsidRDefault="001979D1" w:rsidP="001979D1">
      <w:pPr>
        <w:spacing w:after="240"/>
        <w:rPr>
          <w:rFonts w:ascii="Constantia" w:hAnsi="Constantia" w:cs="Angsana New"/>
          <w:b/>
          <w:sz w:val="22"/>
          <w:szCs w:val="22"/>
        </w:rPr>
      </w:pPr>
      <w:r w:rsidRPr="005F2D9B">
        <w:rPr>
          <w:rFonts w:ascii="Constantia" w:hAnsi="Constantia" w:cs="Angsana New"/>
          <w:b/>
          <w:sz w:val="22"/>
          <w:szCs w:val="22"/>
        </w:rPr>
        <w:lastRenderedPageBreak/>
        <w:t>NOTES FOR JOB SEEKERS</w:t>
      </w:r>
      <w:r>
        <w:rPr>
          <w:rFonts w:ascii="Constantia" w:hAnsi="Constantia" w:cs="Angsana New"/>
          <w:b/>
          <w:sz w:val="22"/>
          <w:szCs w:val="22"/>
        </w:rPr>
        <w:br/>
      </w:r>
      <w:r w:rsidRPr="005F2D9B">
        <w:rPr>
          <w:rFonts w:ascii="Constantia" w:hAnsi="Constantia" w:cs="Angsana New"/>
          <w:b/>
          <w:sz w:val="22"/>
          <w:szCs w:val="22"/>
        </w:rPr>
        <w:tab/>
      </w:r>
    </w:p>
    <w:p w14:paraId="269FDCAE" w14:textId="52C1A4A4" w:rsidR="001979D1" w:rsidRDefault="001979D1" w:rsidP="001979D1">
      <w:pPr>
        <w:pStyle w:val="ListParagraph"/>
        <w:numPr>
          <w:ilvl w:val="0"/>
          <w:numId w:val="1"/>
        </w:numPr>
        <w:spacing w:after="240"/>
        <w:rPr>
          <w:rFonts w:ascii="Constantia" w:hAnsi="Constantia" w:cs="Angsana New"/>
          <w:bCs/>
          <w:sz w:val="22"/>
          <w:szCs w:val="22"/>
        </w:rPr>
      </w:pPr>
      <w:r>
        <w:rPr>
          <w:rFonts w:ascii="Constantia" w:hAnsi="Constantia" w:cs="Angsana New"/>
          <w:bCs/>
          <w:sz w:val="22"/>
          <w:szCs w:val="22"/>
        </w:rPr>
        <w:t xml:space="preserve">Some job seekers create a separate category for work experience that is impressive, but not relevant to your current studies (as with a mid-life career change); </w:t>
      </w:r>
      <w:r w:rsidR="004D3D5A">
        <w:rPr>
          <w:rFonts w:ascii="Constantia" w:hAnsi="Constantia" w:cs="Angsana New"/>
          <w:bCs/>
          <w:sz w:val="22"/>
          <w:szCs w:val="22"/>
        </w:rPr>
        <w:t xml:space="preserve">if this applies to you, </w:t>
      </w:r>
      <w:r>
        <w:rPr>
          <w:rFonts w:ascii="Constantia" w:hAnsi="Constantia" w:cs="Angsana New"/>
          <w:bCs/>
          <w:sz w:val="22"/>
          <w:szCs w:val="22"/>
        </w:rPr>
        <w:t xml:space="preserve">you can create a section, “Additional Work Experience,” toward the end of the CV. </w:t>
      </w:r>
    </w:p>
    <w:p w14:paraId="3ABC68B8" w14:textId="7057DAC9" w:rsidR="001979D1" w:rsidRPr="001979D1" w:rsidRDefault="001979D1" w:rsidP="001979D1">
      <w:pPr>
        <w:pStyle w:val="ListParagraph"/>
        <w:numPr>
          <w:ilvl w:val="0"/>
          <w:numId w:val="1"/>
        </w:numPr>
        <w:spacing w:after="240"/>
        <w:rPr>
          <w:rFonts w:ascii="Constantia" w:hAnsi="Constantia" w:cs="Angsana New"/>
          <w:bCs/>
          <w:sz w:val="22"/>
          <w:szCs w:val="22"/>
        </w:rPr>
      </w:pPr>
      <w:r w:rsidRPr="001979D1">
        <w:rPr>
          <w:rFonts w:ascii="Constantia" w:hAnsi="Constantia" w:cs="Angsana New"/>
          <w:bCs/>
          <w:sz w:val="22"/>
          <w:szCs w:val="22"/>
        </w:rPr>
        <w:t>As you</w:t>
      </w:r>
      <w:r w:rsidR="004D3D5A">
        <w:rPr>
          <w:rFonts w:ascii="Constantia" w:hAnsi="Constantia" w:cs="Angsana New"/>
          <w:bCs/>
          <w:sz w:val="22"/>
          <w:szCs w:val="22"/>
        </w:rPr>
        <w:t xml:space="preserve">r CV grows, </w:t>
      </w:r>
      <w:r w:rsidRPr="001979D1">
        <w:rPr>
          <w:rFonts w:ascii="Constantia" w:hAnsi="Constantia" w:cs="Angsana New"/>
          <w:bCs/>
          <w:sz w:val="22"/>
          <w:szCs w:val="22"/>
        </w:rPr>
        <w:t xml:space="preserve">you can </w:t>
      </w:r>
      <w:r>
        <w:rPr>
          <w:rFonts w:ascii="Constantia" w:hAnsi="Constantia" w:cs="Angsana New"/>
          <w:bCs/>
          <w:sz w:val="22"/>
          <w:szCs w:val="22"/>
        </w:rPr>
        <w:t>divide long</w:t>
      </w:r>
      <w:r w:rsidRPr="001979D1">
        <w:rPr>
          <w:rFonts w:ascii="Constantia" w:hAnsi="Constantia" w:cs="Angsana New"/>
          <w:bCs/>
          <w:sz w:val="22"/>
          <w:szCs w:val="22"/>
        </w:rPr>
        <w:t xml:space="preserve"> </w:t>
      </w:r>
      <w:r>
        <w:rPr>
          <w:rFonts w:ascii="Constantia" w:hAnsi="Constantia" w:cs="Angsana New"/>
          <w:bCs/>
          <w:sz w:val="22"/>
          <w:szCs w:val="22"/>
        </w:rPr>
        <w:t>sections</w:t>
      </w:r>
      <w:r w:rsidR="00112B0B">
        <w:rPr>
          <w:rFonts w:ascii="Constantia" w:hAnsi="Constantia" w:cs="Angsana New"/>
          <w:bCs/>
          <w:sz w:val="22"/>
          <w:szCs w:val="22"/>
        </w:rPr>
        <w:t xml:space="preserve"> using separate sections or subheadings</w:t>
      </w:r>
      <w:r w:rsidRPr="001979D1">
        <w:rPr>
          <w:rFonts w:ascii="Constantia" w:hAnsi="Constantia" w:cs="Angsana New"/>
          <w:bCs/>
          <w:sz w:val="22"/>
          <w:szCs w:val="22"/>
        </w:rPr>
        <w:t>—</w:t>
      </w:r>
      <w:r>
        <w:rPr>
          <w:rFonts w:ascii="Constantia" w:hAnsi="Constantia" w:cs="Angsana New"/>
          <w:bCs/>
          <w:sz w:val="22"/>
          <w:szCs w:val="22"/>
        </w:rPr>
        <w:t>f</w:t>
      </w:r>
      <w:r w:rsidRPr="001979D1">
        <w:rPr>
          <w:rFonts w:ascii="Constantia" w:hAnsi="Constantia" w:cs="Angsana New"/>
          <w:bCs/>
          <w:sz w:val="22"/>
          <w:szCs w:val="22"/>
        </w:rPr>
        <w:t xml:space="preserve">or instance, into “local/regional presentations” </w:t>
      </w:r>
      <w:r w:rsidR="004D3D5A">
        <w:rPr>
          <w:rFonts w:ascii="Constantia" w:hAnsi="Constantia" w:cs="Angsana New"/>
          <w:bCs/>
          <w:sz w:val="22"/>
          <w:szCs w:val="22"/>
        </w:rPr>
        <w:t>versus</w:t>
      </w:r>
      <w:r w:rsidRPr="001979D1">
        <w:rPr>
          <w:rFonts w:ascii="Constantia" w:hAnsi="Constantia" w:cs="Angsana New"/>
          <w:bCs/>
          <w:sz w:val="22"/>
          <w:szCs w:val="22"/>
        </w:rPr>
        <w:t xml:space="preserve"> “national/international</w:t>
      </w:r>
      <w:r w:rsidR="004D3D5A">
        <w:rPr>
          <w:rFonts w:ascii="Constantia" w:hAnsi="Constantia" w:cs="Angsana New"/>
          <w:bCs/>
          <w:sz w:val="22"/>
          <w:szCs w:val="22"/>
        </w:rPr>
        <w:t xml:space="preserve"> presentations</w:t>
      </w:r>
      <w:r w:rsidRPr="001979D1">
        <w:rPr>
          <w:rFonts w:ascii="Constantia" w:hAnsi="Constantia" w:cs="Angsana New"/>
          <w:bCs/>
          <w:sz w:val="22"/>
          <w:szCs w:val="22"/>
        </w:rPr>
        <w:t>”, or “book reviews”</w:t>
      </w:r>
      <w:r w:rsidR="004D3D5A">
        <w:rPr>
          <w:rFonts w:ascii="Constantia" w:hAnsi="Constantia" w:cs="Angsana New"/>
          <w:bCs/>
          <w:sz w:val="22"/>
          <w:szCs w:val="22"/>
        </w:rPr>
        <w:t xml:space="preserve"> versus</w:t>
      </w:r>
      <w:r w:rsidRPr="001979D1">
        <w:rPr>
          <w:rFonts w:ascii="Constantia" w:hAnsi="Constantia" w:cs="Angsana New"/>
          <w:bCs/>
          <w:sz w:val="22"/>
          <w:szCs w:val="22"/>
        </w:rPr>
        <w:t xml:space="preserve"> “article publications.”  </w:t>
      </w:r>
    </w:p>
    <w:p w14:paraId="690A397A" w14:textId="77777777" w:rsidR="001979D1" w:rsidRDefault="001979D1" w:rsidP="001979D1">
      <w:pPr>
        <w:spacing w:after="240"/>
        <w:ind w:left="360"/>
        <w:rPr>
          <w:rFonts w:ascii="Constantia" w:hAnsi="Constantia" w:cs="Angsana New"/>
          <w:bCs/>
          <w:i/>
          <w:iCs/>
          <w:sz w:val="22"/>
          <w:szCs w:val="22"/>
        </w:rPr>
      </w:pPr>
    </w:p>
    <w:p w14:paraId="484BE6F8" w14:textId="77777777" w:rsidR="001979D1" w:rsidRPr="00D77818" w:rsidRDefault="001979D1" w:rsidP="001979D1">
      <w:pPr>
        <w:spacing w:after="240"/>
        <w:ind w:left="360"/>
        <w:rPr>
          <w:rFonts w:ascii="Constantia" w:hAnsi="Constantia" w:cs="Angsana New"/>
          <w:bCs/>
          <w:i/>
          <w:iCs/>
          <w:sz w:val="22"/>
          <w:szCs w:val="22"/>
        </w:rPr>
      </w:pPr>
      <w:r w:rsidRPr="00D77818">
        <w:rPr>
          <w:rFonts w:ascii="Constantia" w:hAnsi="Constantia" w:cs="Angsana New"/>
          <w:bCs/>
          <w:i/>
          <w:iCs/>
          <w:sz w:val="22"/>
          <w:szCs w:val="22"/>
        </w:rPr>
        <w:t>Publications</w:t>
      </w:r>
    </w:p>
    <w:p w14:paraId="22E89648" w14:textId="1E45185C" w:rsidR="001979D1" w:rsidRDefault="001979D1" w:rsidP="001979D1">
      <w:pPr>
        <w:pStyle w:val="ListParagraph"/>
        <w:numPr>
          <w:ilvl w:val="0"/>
          <w:numId w:val="1"/>
        </w:numPr>
        <w:spacing w:after="240"/>
        <w:rPr>
          <w:rFonts w:ascii="Constantia" w:hAnsi="Constantia" w:cs="Angsana New"/>
          <w:bCs/>
          <w:sz w:val="22"/>
          <w:szCs w:val="22"/>
        </w:rPr>
      </w:pPr>
      <w:r>
        <w:rPr>
          <w:rFonts w:ascii="Constantia" w:hAnsi="Constantia" w:cs="Angsana New"/>
          <w:bCs/>
          <w:sz w:val="22"/>
          <w:szCs w:val="22"/>
        </w:rPr>
        <w:t xml:space="preserve"> Publications should be clearly </w:t>
      </w:r>
      <w:r w:rsidR="00A004AA">
        <w:rPr>
          <w:rFonts w:ascii="Constantia" w:hAnsi="Constantia" w:cs="Angsana New"/>
          <w:bCs/>
          <w:sz w:val="22"/>
          <w:szCs w:val="22"/>
        </w:rPr>
        <w:t>labelled</w:t>
      </w:r>
      <w:proofErr w:type="gramStart"/>
      <w:r w:rsidR="00A004AA">
        <w:rPr>
          <w:rFonts w:ascii="Constantia" w:hAnsi="Constantia" w:cs="Angsana New"/>
          <w:bCs/>
          <w:sz w:val="22"/>
          <w:szCs w:val="22"/>
        </w:rPr>
        <w:t>—</w:t>
      </w:r>
      <w:r w:rsidR="00112B0B">
        <w:rPr>
          <w:rFonts w:ascii="Constantia" w:hAnsi="Constantia" w:cs="Angsana New"/>
          <w:bCs/>
          <w:sz w:val="22"/>
          <w:szCs w:val="22"/>
        </w:rPr>
        <w:t>(</w:t>
      </w:r>
      <w:proofErr w:type="gramEnd"/>
      <w:r w:rsidR="00A004AA">
        <w:rPr>
          <w:rFonts w:ascii="Constantia" w:hAnsi="Constantia" w:cs="Angsana New"/>
          <w:bCs/>
          <w:sz w:val="22"/>
          <w:szCs w:val="22"/>
        </w:rPr>
        <w:t xml:space="preserve">a </w:t>
      </w:r>
      <w:r>
        <w:rPr>
          <w:rFonts w:ascii="Constantia" w:hAnsi="Constantia" w:cs="Angsana New"/>
          <w:bCs/>
          <w:sz w:val="22"/>
          <w:szCs w:val="22"/>
        </w:rPr>
        <w:t>professional blog post is not the same as a 20-page article!</w:t>
      </w:r>
      <w:r w:rsidR="00112B0B">
        <w:rPr>
          <w:rFonts w:ascii="Constantia" w:hAnsi="Constantia" w:cs="Angsana New"/>
          <w:bCs/>
          <w:sz w:val="22"/>
          <w:szCs w:val="22"/>
        </w:rPr>
        <w:t>)</w:t>
      </w:r>
      <w:r>
        <w:rPr>
          <w:rFonts w:ascii="Constantia" w:hAnsi="Constantia" w:cs="Angsana New"/>
          <w:bCs/>
          <w:sz w:val="22"/>
          <w:szCs w:val="22"/>
        </w:rPr>
        <w:t xml:space="preserve"> Each one should be marked so the reader</w:t>
      </w:r>
      <w:r w:rsidR="00A004AA">
        <w:rPr>
          <w:rFonts w:ascii="Constantia" w:hAnsi="Constantia" w:cs="Angsana New"/>
          <w:bCs/>
          <w:sz w:val="22"/>
          <w:szCs w:val="22"/>
        </w:rPr>
        <w:t xml:space="preserve"> can identify and find it. Y</w:t>
      </w:r>
      <w:r>
        <w:rPr>
          <w:rFonts w:ascii="Constantia" w:hAnsi="Constantia" w:cs="Angsana New"/>
          <w:bCs/>
          <w:sz w:val="22"/>
          <w:szCs w:val="22"/>
        </w:rPr>
        <w:t>ou can include page numbers or page count</w:t>
      </w:r>
      <w:r w:rsidR="00B8388E">
        <w:rPr>
          <w:rFonts w:ascii="Constantia" w:hAnsi="Constantia" w:cs="Angsana New"/>
          <w:bCs/>
          <w:sz w:val="22"/>
          <w:szCs w:val="22"/>
        </w:rPr>
        <w:t>s</w:t>
      </w:r>
      <w:r>
        <w:rPr>
          <w:rFonts w:ascii="Constantia" w:hAnsi="Constantia" w:cs="Angsana New"/>
          <w:bCs/>
          <w:sz w:val="22"/>
          <w:szCs w:val="22"/>
        </w:rPr>
        <w:t xml:space="preserve">, use separate headings, or give more detail in brackets </w:t>
      </w:r>
      <w:r w:rsidR="00B8388E">
        <w:rPr>
          <w:rFonts w:ascii="Constantia" w:hAnsi="Constantia" w:cs="Angsana New"/>
          <w:bCs/>
          <w:sz w:val="22"/>
          <w:szCs w:val="22"/>
        </w:rPr>
        <w:t xml:space="preserve">like so </w:t>
      </w:r>
      <w:r>
        <w:rPr>
          <w:rFonts w:ascii="Constantia" w:hAnsi="Constantia" w:cs="Angsana New"/>
          <w:bCs/>
          <w:sz w:val="22"/>
          <w:szCs w:val="22"/>
        </w:rPr>
        <w:t>[</w:t>
      </w:r>
      <w:r w:rsidR="00B8388E">
        <w:rPr>
          <w:rFonts w:ascii="Constantia" w:hAnsi="Constantia" w:cs="Angsana New"/>
          <w:bCs/>
          <w:sz w:val="22"/>
          <w:szCs w:val="22"/>
        </w:rPr>
        <w:t>book review]</w:t>
      </w:r>
      <w:r w:rsidR="00112B0B">
        <w:rPr>
          <w:rFonts w:ascii="Constantia" w:hAnsi="Constantia" w:cs="Angsana New"/>
          <w:bCs/>
          <w:sz w:val="22"/>
          <w:szCs w:val="22"/>
        </w:rPr>
        <w:t xml:space="preserve"> or [lead author]. </w:t>
      </w:r>
    </w:p>
    <w:p w14:paraId="4FDA07FF" w14:textId="40C460C8" w:rsidR="001979D1" w:rsidRDefault="001979D1" w:rsidP="001979D1">
      <w:pPr>
        <w:pStyle w:val="ListParagraph"/>
        <w:numPr>
          <w:ilvl w:val="0"/>
          <w:numId w:val="1"/>
        </w:numPr>
        <w:spacing w:after="240"/>
        <w:rPr>
          <w:rFonts w:ascii="Constantia" w:hAnsi="Constantia" w:cs="Angsana New"/>
          <w:bCs/>
          <w:sz w:val="22"/>
          <w:szCs w:val="22"/>
        </w:rPr>
      </w:pPr>
      <w:r>
        <w:rPr>
          <w:rFonts w:ascii="Constantia" w:hAnsi="Constantia" w:cs="Angsana New"/>
          <w:bCs/>
          <w:sz w:val="22"/>
          <w:szCs w:val="22"/>
        </w:rPr>
        <w:t>Work-in-progress is not impressive unless it’s a major project almost done (like a book manuscript under review)</w:t>
      </w:r>
    </w:p>
    <w:p w14:paraId="7A71922E" w14:textId="77777777" w:rsidR="001979D1" w:rsidRDefault="001979D1" w:rsidP="001979D1">
      <w:pPr>
        <w:pStyle w:val="ListParagraph"/>
        <w:numPr>
          <w:ilvl w:val="0"/>
          <w:numId w:val="1"/>
        </w:numPr>
        <w:spacing w:after="240"/>
        <w:rPr>
          <w:rFonts w:ascii="Constantia" w:hAnsi="Constantia" w:cs="Angsana New"/>
          <w:bCs/>
          <w:sz w:val="22"/>
          <w:szCs w:val="22"/>
        </w:rPr>
      </w:pPr>
      <w:r>
        <w:rPr>
          <w:rFonts w:ascii="Constantia" w:hAnsi="Constantia" w:cs="Angsana New"/>
          <w:bCs/>
          <w:sz w:val="22"/>
          <w:szCs w:val="22"/>
        </w:rPr>
        <w:t xml:space="preserve">It’s fine to list forthcoming work.  </w:t>
      </w:r>
    </w:p>
    <w:p w14:paraId="7201F907" w14:textId="0485567B" w:rsidR="001979D1" w:rsidRDefault="001979D1" w:rsidP="001979D1">
      <w:pPr>
        <w:pStyle w:val="ListParagraph"/>
        <w:numPr>
          <w:ilvl w:val="0"/>
          <w:numId w:val="1"/>
        </w:numPr>
        <w:spacing w:after="240"/>
        <w:rPr>
          <w:rFonts w:ascii="Constantia" w:hAnsi="Constantia" w:cs="Angsana New"/>
          <w:bCs/>
          <w:sz w:val="22"/>
          <w:szCs w:val="22"/>
        </w:rPr>
      </w:pPr>
      <w:r>
        <w:rPr>
          <w:rFonts w:ascii="Constantia" w:hAnsi="Constantia" w:cs="Angsana New"/>
          <w:bCs/>
          <w:sz w:val="22"/>
          <w:szCs w:val="22"/>
        </w:rPr>
        <w:t>If you don’t have many publications, you can list work that’s submitted and under review</w:t>
      </w:r>
      <w:r w:rsidR="00B8388E">
        <w:rPr>
          <w:rFonts w:ascii="Constantia" w:hAnsi="Constantia" w:cs="Angsana New"/>
          <w:bCs/>
          <w:sz w:val="22"/>
          <w:szCs w:val="22"/>
        </w:rPr>
        <w:t xml:space="preserve">; otherwise, </w:t>
      </w:r>
      <w:r w:rsidR="00A004AA">
        <w:rPr>
          <w:rFonts w:ascii="Constantia" w:hAnsi="Constantia" w:cs="Angsana New"/>
          <w:bCs/>
          <w:sz w:val="22"/>
          <w:szCs w:val="22"/>
        </w:rPr>
        <w:t xml:space="preserve">leave it off. </w:t>
      </w:r>
    </w:p>
    <w:p w14:paraId="50BB675F" w14:textId="163737C4" w:rsidR="001979D1" w:rsidRDefault="001979D1" w:rsidP="001979D1">
      <w:pPr>
        <w:pStyle w:val="ListParagraph"/>
        <w:numPr>
          <w:ilvl w:val="0"/>
          <w:numId w:val="1"/>
        </w:numPr>
        <w:spacing w:after="240"/>
        <w:rPr>
          <w:rFonts w:ascii="Constantia" w:hAnsi="Constantia" w:cs="Angsana New"/>
          <w:bCs/>
          <w:sz w:val="22"/>
          <w:szCs w:val="22"/>
        </w:rPr>
      </w:pPr>
      <w:r>
        <w:rPr>
          <w:rFonts w:ascii="Constantia" w:hAnsi="Constantia" w:cs="Angsana New"/>
          <w:bCs/>
          <w:sz w:val="22"/>
          <w:szCs w:val="22"/>
        </w:rPr>
        <w:t xml:space="preserve">Possible </w:t>
      </w:r>
      <w:r w:rsidR="00B8388E">
        <w:rPr>
          <w:rFonts w:ascii="Constantia" w:hAnsi="Constantia" w:cs="Angsana New"/>
          <w:bCs/>
          <w:sz w:val="22"/>
          <w:szCs w:val="22"/>
        </w:rPr>
        <w:t>section</w:t>
      </w:r>
      <w:r w:rsidR="00A004AA">
        <w:rPr>
          <w:rFonts w:ascii="Constantia" w:hAnsi="Constantia" w:cs="Angsana New"/>
          <w:bCs/>
          <w:sz w:val="22"/>
          <w:szCs w:val="22"/>
        </w:rPr>
        <w:t>. h</w:t>
      </w:r>
      <w:r w:rsidR="00B8388E">
        <w:rPr>
          <w:rFonts w:ascii="Constantia" w:hAnsi="Constantia" w:cs="Angsana New"/>
          <w:bCs/>
          <w:sz w:val="22"/>
          <w:szCs w:val="22"/>
        </w:rPr>
        <w:t xml:space="preserve">eaders for </w:t>
      </w:r>
      <w:r>
        <w:rPr>
          <w:rFonts w:ascii="Constantia" w:hAnsi="Constantia" w:cs="Angsana New"/>
          <w:bCs/>
          <w:sz w:val="22"/>
          <w:szCs w:val="22"/>
        </w:rPr>
        <w:t>non-article publications: “In-house Publications” “Trade Publications</w:t>
      </w:r>
      <w:r w:rsidR="00B8388E">
        <w:rPr>
          <w:rFonts w:ascii="Constantia" w:hAnsi="Constantia" w:cs="Angsana New"/>
          <w:bCs/>
          <w:sz w:val="22"/>
          <w:szCs w:val="22"/>
        </w:rPr>
        <w:t>,” “</w:t>
      </w:r>
      <w:r>
        <w:rPr>
          <w:rFonts w:ascii="Constantia" w:hAnsi="Constantia" w:cs="Angsana New"/>
          <w:bCs/>
          <w:sz w:val="22"/>
          <w:szCs w:val="22"/>
        </w:rPr>
        <w:t>Reviews and Short Publications</w:t>
      </w:r>
      <w:r w:rsidR="00B8388E">
        <w:rPr>
          <w:rFonts w:ascii="Constantia" w:hAnsi="Constantia" w:cs="Angsana New"/>
          <w:bCs/>
          <w:sz w:val="22"/>
          <w:szCs w:val="22"/>
        </w:rPr>
        <w:t>,” “</w:t>
      </w:r>
      <w:r>
        <w:rPr>
          <w:rFonts w:ascii="Constantia" w:hAnsi="Constantia" w:cs="Angsana New"/>
          <w:bCs/>
          <w:sz w:val="22"/>
          <w:szCs w:val="22"/>
        </w:rPr>
        <w:t xml:space="preserve">Other Publications.” </w:t>
      </w:r>
    </w:p>
    <w:p w14:paraId="40797BA8" w14:textId="7F06395E" w:rsidR="001979D1" w:rsidRDefault="00B8388E" w:rsidP="001979D1">
      <w:pPr>
        <w:pStyle w:val="ListParagraph"/>
        <w:numPr>
          <w:ilvl w:val="0"/>
          <w:numId w:val="1"/>
        </w:numPr>
        <w:spacing w:after="240"/>
        <w:rPr>
          <w:rFonts w:ascii="Constantia" w:hAnsi="Constantia" w:cs="Angsana New"/>
          <w:bCs/>
          <w:sz w:val="22"/>
          <w:szCs w:val="22"/>
        </w:rPr>
      </w:pPr>
      <w:r>
        <w:rPr>
          <w:rFonts w:ascii="Constantia" w:hAnsi="Constantia" w:cs="Angsana New"/>
          <w:bCs/>
          <w:sz w:val="22"/>
          <w:szCs w:val="22"/>
        </w:rPr>
        <w:t>Or</w:t>
      </w:r>
      <w:r w:rsidR="001979D1">
        <w:rPr>
          <w:rFonts w:ascii="Constantia" w:hAnsi="Constantia" w:cs="Angsana New"/>
          <w:bCs/>
          <w:sz w:val="22"/>
          <w:szCs w:val="22"/>
        </w:rPr>
        <w:t xml:space="preserve"> you can do “Peer-Reviewed Publications” and “Other Publications.” </w:t>
      </w:r>
    </w:p>
    <w:p w14:paraId="11DAE68D" w14:textId="77777777" w:rsidR="00B8388E" w:rsidRDefault="00B8388E" w:rsidP="001979D1">
      <w:pPr>
        <w:spacing w:after="240"/>
        <w:rPr>
          <w:rFonts w:ascii="Constantia" w:hAnsi="Constantia" w:cs="Angsana New"/>
          <w:bCs/>
          <w:i/>
          <w:iCs/>
          <w:sz w:val="22"/>
          <w:szCs w:val="22"/>
        </w:rPr>
      </w:pPr>
    </w:p>
    <w:p w14:paraId="0F89B533" w14:textId="43C258F1" w:rsidR="001979D1" w:rsidRPr="00D77818" w:rsidRDefault="001979D1" w:rsidP="001979D1">
      <w:pPr>
        <w:spacing w:after="240"/>
        <w:rPr>
          <w:rFonts w:ascii="Constantia" w:hAnsi="Constantia" w:cs="Angsana New"/>
          <w:bCs/>
          <w:i/>
          <w:iCs/>
          <w:sz w:val="22"/>
          <w:szCs w:val="22"/>
        </w:rPr>
      </w:pPr>
      <w:r w:rsidRPr="00D77818">
        <w:rPr>
          <w:rFonts w:ascii="Constantia" w:hAnsi="Constantia" w:cs="Angsana New"/>
          <w:bCs/>
          <w:i/>
          <w:iCs/>
          <w:sz w:val="22"/>
          <w:szCs w:val="22"/>
        </w:rPr>
        <w:t>Other</w:t>
      </w:r>
    </w:p>
    <w:p w14:paraId="30F91ED9" w14:textId="77777777" w:rsidR="001979D1" w:rsidRDefault="001979D1" w:rsidP="001979D1">
      <w:pPr>
        <w:pStyle w:val="ListParagraph"/>
        <w:numPr>
          <w:ilvl w:val="0"/>
          <w:numId w:val="1"/>
        </w:numPr>
        <w:spacing w:after="240"/>
        <w:rPr>
          <w:rFonts w:ascii="Constantia" w:hAnsi="Constantia" w:cs="Angsana New"/>
          <w:bCs/>
          <w:sz w:val="22"/>
          <w:szCs w:val="22"/>
        </w:rPr>
      </w:pPr>
      <w:r>
        <w:rPr>
          <w:rFonts w:ascii="Constantia" w:hAnsi="Constantia" w:cs="Angsana New"/>
          <w:bCs/>
          <w:sz w:val="22"/>
          <w:szCs w:val="22"/>
        </w:rPr>
        <w:t>Have people in your field (more than one) review your CV</w:t>
      </w:r>
    </w:p>
    <w:p w14:paraId="602142F2" w14:textId="5BC44648" w:rsidR="001979D1" w:rsidRDefault="001979D1" w:rsidP="001979D1">
      <w:pPr>
        <w:pStyle w:val="ListParagraph"/>
        <w:numPr>
          <w:ilvl w:val="0"/>
          <w:numId w:val="1"/>
        </w:numPr>
        <w:spacing w:after="240"/>
        <w:rPr>
          <w:rFonts w:ascii="Constantia" w:hAnsi="Constantia" w:cs="Angsana New"/>
          <w:bCs/>
          <w:sz w:val="22"/>
          <w:szCs w:val="22"/>
        </w:rPr>
      </w:pPr>
      <w:r>
        <w:rPr>
          <w:rFonts w:ascii="Constantia" w:hAnsi="Constantia" w:cs="Angsana New"/>
          <w:bCs/>
          <w:sz w:val="22"/>
          <w:szCs w:val="22"/>
        </w:rPr>
        <w:t xml:space="preserve">Consider paying someone to proofread or trading </w:t>
      </w:r>
      <w:r w:rsidR="00B8388E">
        <w:rPr>
          <w:rFonts w:ascii="Constantia" w:hAnsi="Constantia" w:cs="Angsana New"/>
          <w:bCs/>
          <w:sz w:val="22"/>
          <w:szCs w:val="22"/>
        </w:rPr>
        <w:t>CVs</w:t>
      </w:r>
      <w:r>
        <w:rPr>
          <w:rFonts w:ascii="Constantia" w:hAnsi="Constantia" w:cs="Angsana New"/>
          <w:bCs/>
          <w:sz w:val="22"/>
          <w:szCs w:val="22"/>
        </w:rPr>
        <w:t xml:space="preserve"> with a fellow job seeker to help each other with this. As the CV’s get longer (4 pp ++), it’s easy for copy-editing errors to creep in. </w:t>
      </w:r>
    </w:p>
    <w:p w14:paraId="77122F21" w14:textId="77777777" w:rsidR="001979D1" w:rsidRPr="001C0131" w:rsidRDefault="001979D1" w:rsidP="001979D1">
      <w:pPr>
        <w:spacing w:after="240"/>
        <w:rPr>
          <w:rFonts w:ascii="Constantia" w:hAnsi="Constantia" w:cs="Angsana New"/>
          <w:bCs/>
          <w:sz w:val="22"/>
          <w:szCs w:val="22"/>
        </w:rPr>
      </w:pPr>
    </w:p>
    <w:p w14:paraId="0FA6F070" w14:textId="77777777" w:rsidR="001979D1" w:rsidRPr="001C0131" w:rsidRDefault="001979D1" w:rsidP="001979D1">
      <w:pPr>
        <w:spacing w:after="240"/>
        <w:rPr>
          <w:rFonts w:ascii="Constantia" w:hAnsi="Constantia" w:cs="Angsana New"/>
          <w:b/>
          <w:sz w:val="22"/>
          <w:szCs w:val="22"/>
        </w:rPr>
      </w:pPr>
    </w:p>
    <w:p w14:paraId="1AD7A5DA" w14:textId="77777777" w:rsidR="00962B20" w:rsidRDefault="00962B20"/>
    <w:sectPr w:rsidR="00962B20" w:rsidSect="00DD1767">
      <w:headerReference w:type="even" r:id="rId7"/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B3D5" w14:textId="77777777" w:rsidR="00485B98" w:rsidRDefault="00485B98">
      <w:r>
        <w:separator/>
      </w:r>
    </w:p>
  </w:endnote>
  <w:endnote w:type="continuationSeparator" w:id="0">
    <w:p w14:paraId="58D52452" w14:textId="77777777" w:rsidR="00485B98" w:rsidRDefault="0048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3BBC" w14:textId="77777777" w:rsidR="0097280E" w:rsidRDefault="00000000" w:rsidP="00031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8B7BA8" w14:textId="77777777" w:rsidR="0097280E" w:rsidRDefault="00000000" w:rsidP="008552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58D7" w14:textId="77777777" w:rsidR="0097280E" w:rsidRDefault="00000000" w:rsidP="008552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B723" w14:textId="69624CD3" w:rsidR="00F2151B" w:rsidRPr="007F2A6F" w:rsidRDefault="00000000" w:rsidP="00F37082">
    <w:pPr>
      <w:pStyle w:val="Footer"/>
      <w:jc w:val="center"/>
      <w:rPr>
        <w:rFonts w:ascii="Papyrus" w:hAnsi="Papyrus"/>
        <w:b/>
        <w:bCs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CB29" w14:textId="77777777" w:rsidR="00485B98" w:rsidRDefault="00485B98">
      <w:r>
        <w:separator/>
      </w:r>
    </w:p>
  </w:footnote>
  <w:footnote w:type="continuationSeparator" w:id="0">
    <w:p w14:paraId="6043F7B9" w14:textId="77777777" w:rsidR="00485B98" w:rsidRDefault="0048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E8F8" w14:textId="77777777" w:rsidR="0097280E" w:rsidRDefault="000000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713ED1" w14:textId="77777777" w:rsidR="0097280E" w:rsidRDefault="000000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C91"/>
    <w:multiLevelType w:val="hybridMultilevel"/>
    <w:tmpl w:val="4A6A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10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D1"/>
    <w:rsid w:val="00112B0B"/>
    <w:rsid w:val="00125F41"/>
    <w:rsid w:val="001979D1"/>
    <w:rsid w:val="001B6495"/>
    <w:rsid w:val="00450C3B"/>
    <w:rsid w:val="00485B98"/>
    <w:rsid w:val="004D3D5A"/>
    <w:rsid w:val="00962B20"/>
    <w:rsid w:val="00A004AA"/>
    <w:rsid w:val="00B32579"/>
    <w:rsid w:val="00B8388E"/>
    <w:rsid w:val="00D74D7E"/>
    <w:rsid w:val="00E21360"/>
    <w:rsid w:val="00F4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1D623"/>
  <w15:chartTrackingRefBased/>
  <w15:docId w15:val="{68A8EDDD-294C-6542-9951-B6894A7D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9D1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79D1"/>
    <w:rPr>
      <w:color w:val="0000FF"/>
      <w:u w:val="single"/>
    </w:rPr>
  </w:style>
  <w:style w:type="paragraph" w:styleId="Header">
    <w:name w:val="header"/>
    <w:basedOn w:val="Normal"/>
    <w:link w:val="HeaderChar"/>
    <w:rsid w:val="00197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79D1"/>
    <w:rPr>
      <w:rFonts w:ascii="Times New Roman" w:eastAsia="SimSun" w:hAnsi="Times New Roman" w:cs="Times New Roman"/>
      <w:lang w:eastAsia="zh-CN"/>
    </w:rPr>
  </w:style>
  <w:style w:type="character" w:styleId="PageNumber">
    <w:name w:val="page number"/>
    <w:basedOn w:val="DefaultParagraphFont"/>
    <w:rsid w:val="001979D1"/>
  </w:style>
  <w:style w:type="paragraph" w:styleId="Footer">
    <w:name w:val="footer"/>
    <w:basedOn w:val="Normal"/>
    <w:link w:val="FooterChar"/>
    <w:rsid w:val="00197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79D1"/>
    <w:rPr>
      <w:rFonts w:ascii="Times New Roman" w:eastAsia="SimSu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1979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7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508</Words>
  <Characters>3247</Characters>
  <Application>Microsoft Office Word</Application>
  <DocSecurity>0</DocSecurity>
  <Lines>115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Dayton</dc:creator>
  <cp:keywords/>
  <dc:description/>
  <cp:lastModifiedBy>Amy Dayton</cp:lastModifiedBy>
  <cp:revision>8</cp:revision>
  <cp:lastPrinted>2022-10-17T16:40:00Z</cp:lastPrinted>
  <dcterms:created xsi:type="dcterms:W3CDTF">2022-10-16T23:59:00Z</dcterms:created>
  <dcterms:modified xsi:type="dcterms:W3CDTF">2022-10-17T20:27:00Z</dcterms:modified>
</cp:coreProperties>
</file>